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7BE" w:rsidRDefault="00DE163A">
      <w:pPr>
        <w:jc w:val="center"/>
      </w:pPr>
      <w:r>
        <w:t>MINUTES</w:t>
      </w:r>
    </w:p>
    <w:p w:rsidR="009657BE" w:rsidRDefault="00DE163A">
      <w:pPr>
        <w:jc w:val="center"/>
      </w:pPr>
      <w:r>
        <w:t>LUCERNE VALLEY ECONOMIC DEVELOPMENT ASSOCIATION (LVEDA)</w:t>
      </w:r>
    </w:p>
    <w:p w:rsidR="009657BE" w:rsidRDefault="00DE163A">
      <w:pPr>
        <w:jc w:val="center"/>
      </w:pPr>
      <w:r>
        <w:t>TUESDAY, MAY 1, 2018 -- 5PM -- SENIOR CENTER</w:t>
      </w:r>
    </w:p>
    <w:p w:rsidR="009657BE" w:rsidRDefault="009657BE"/>
    <w:p w:rsidR="009657BE" w:rsidRDefault="00DE163A">
      <w:r>
        <w:t>Meeting called to order 5PM</w:t>
      </w:r>
    </w:p>
    <w:p w:rsidR="009657BE" w:rsidRDefault="00DE163A">
      <w:r>
        <w:rPr>
          <w:b/>
        </w:rPr>
        <w:t>Minutes approved</w:t>
      </w:r>
      <w:r>
        <w:t xml:space="preserve">.  Moved Jean Magee; second David Rib. </w:t>
      </w:r>
    </w:p>
    <w:p w:rsidR="009657BE" w:rsidRDefault="00DE163A">
      <w:r>
        <w:rPr>
          <w:b/>
        </w:rPr>
        <w:t xml:space="preserve">Treasurer's report. </w:t>
      </w:r>
      <w:r>
        <w:t>Collection 4/3/18 was $77.00, balance $4006.55.  Outstanding</w:t>
      </w:r>
      <w:r w:rsidR="00832769">
        <w:t>:</w:t>
      </w:r>
      <w:r>
        <w:t xml:space="preserve"> $300 chec</w:t>
      </w:r>
      <w:r w:rsidR="00832769">
        <w:t>k to SCE for grant application.</w:t>
      </w:r>
    </w:p>
    <w:p w:rsidR="009657BE" w:rsidRDefault="00DE163A">
      <w:r>
        <w:rPr>
          <w:b/>
        </w:rPr>
        <w:t>Dakota Higgins for Congressman Cook</w:t>
      </w:r>
      <w:r>
        <w:t>. Sanctuary cities a big issue to Cook.  Wants to see local, state and federal law enforcement work together.  Spending on strong military and defense has given us a stronger hand with situations like North Korea. Question about closing of roads and limits to off</w:t>
      </w:r>
      <w:r w:rsidR="00832769">
        <w:t>-</w:t>
      </w:r>
      <w:r>
        <w:t xml:space="preserve">roading.  The thing to do is to feed </w:t>
      </w:r>
      <w:r w:rsidR="00832769">
        <w:t xml:space="preserve">back where this is creating </w:t>
      </w:r>
      <w:r>
        <w:t>problems.</w:t>
      </w:r>
    </w:p>
    <w:p w:rsidR="00832769" w:rsidRDefault="00DE163A">
      <w:r>
        <w:rPr>
          <w:b/>
        </w:rPr>
        <w:t xml:space="preserve">Shannon Dunkle for Assemblyman Obernolte. </w:t>
      </w:r>
      <w:r>
        <w:t>Gave a rundown of several bills Obernolte is involved with.  Chuck had asked about resurfacing Hwy 18 between L.V. and Apple Valley.  Some kind of fix is being considered.</w:t>
      </w:r>
    </w:p>
    <w:p w:rsidR="009657BE" w:rsidRDefault="00832769">
      <w:r>
        <w:rPr>
          <w:b/>
        </w:rPr>
        <w:t>Sheriff’</w:t>
      </w:r>
      <w:r w:rsidR="00557889">
        <w:rPr>
          <w:b/>
        </w:rPr>
        <w:t xml:space="preserve">s report, Sgt. Rodriguez: </w:t>
      </w:r>
      <w:r w:rsidR="00557889">
        <w:t xml:space="preserve"> Take a look at sheriff’s website.  Lots of information.  Good graphics.</w:t>
      </w:r>
      <w:r w:rsidR="00DE163A">
        <w:t xml:space="preserve">  LV had 523 calls for service resulting in 53 reports in March. Need sheriff to be here next month when we have a presentation on crime by Michael Stevens. </w:t>
      </w:r>
      <w:r w:rsidR="006C5B6B">
        <w:t>8 deputies assigned to LV Station – but often called elsewhere.</w:t>
      </w:r>
    </w:p>
    <w:p w:rsidR="009657BE" w:rsidRDefault="00DE163A">
      <w:r>
        <w:rPr>
          <w:b/>
        </w:rPr>
        <w:t xml:space="preserve">Chuck </w:t>
      </w:r>
      <w:r>
        <w:t>reported on LVEDA's Adopt a Highway cleanup of roadsides of Hwy</w:t>
      </w:r>
      <w:r w:rsidR="00557889">
        <w:t>’</w:t>
      </w:r>
      <w:r>
        <w:t>s 18 and 247 around center of town.  Thanked parti</w:t>
      </w:r>
      <w:r w:rsidR="00557889">
        <w:t>ci</w:t>
      </w:r>
      <w:r>
        <w:t>pants.</w:t>
      </w:r>
    </w:p>
    <w:p w:rsidR="009657BE" w:rsidRDefault="00DE163A">
      <w:r>
        <w:rPr>
          <w:b/>
        </w:rPr>
        <w:t>Mark Lundquist, Third District</w:t>
      </w:r>
      <w:r>
        <w:t>. Section 4.10 coming before Planning Commission on May 24.  Can attend at Gov't Center in Hesperia.  Will protect areas with community plan from renewable projects. BLM WEMO -- please comment on that.  Hauled Waste issue -- Dept of Environmental Health has responded and is working on it.</w:t>
      </w:r>
      <w:r w:rsidR="006C5B6B">
        <w:t xml:space="preserve">  </w:t>
      </w:r>
      <w:proofErr w:type="gramStart"/>
      <w:r w:rsidR="006C5B6B">
        <w:t>Discussed Sen. Center Fire bills.</w:t>
      </w:r>
      <w:proofErr w:type="gramEnd"/>
      <w:r w:rsidR="006C5B6B">
        <w:t xml:space="preserve">  Legalizing old 750 sq’ cabins.</w:t>
      </w:r>
    </w:p>
    <w:p w:rsidR="009657BE" w:rsidRDefault="00DE163A">
      <w:proofErr w:type="gramStart"/>
      <w:r>
        <w:rPr>
          <w:b/>
        </w:rPr>
        <w:t>MWA by Jim Ventura.</w:t>
      </w:r>
      <w:proofErr w:type="gramEnd"/>
      <w:r>
        <w:t xml:space="preserve">  Water allowance from state water project </w:t>
      </w:r>
      <w:proofErr w:type="gramStart"/>
      <w:r>
        <w:t>raised</w:t>
      </w:r>
      <w:proofErr w:type="gramEnd"/>
      <w:r>
        <w:t xml:space="preserve"> from 20% to 30%, which may allow </w:t>
      </w:r>
      <w:r w:rsidR="006C5B6B">
        <w:t>MWA</w:t>
      </w:r>
      <w:r>
        <w:t xml:space="preserve"> to actually store some water</w:t>
      </w:r>
      <w:r w:rsidR="006C5B6B">
        <w:t xml:space="preserve"> (not us </w:t>
      </w:r>
      <w:proofErr w:type="spellStart"/>
      <w:r w:rsidR="006C5B6B">
        <w:t>til</w:t>
      </w:r>
      <w:proofErr w:type="spellEnd"/>
      <w:r w:rsidR="006C5B6B">
        <w:t xml:space="preserve"> we get the recharge basin)</w:t>
      </w:r>
      <w:r>
        <w:t>.</w:t>
      </w:r>
    </w:p>
    <w:p w:rsidR="009657BE" w:rsidRDefault="00DE163A">
      <w:r>
        <w:rPr>
          <w:b/>
        </w:rPr>
        <w:t xml:space="preserve">School district: </w:t>
      </w:r>
      <w:r>
        <w:t>Peter Livingston reported. Current enrollment:</w:t>
      </w:r>
      <w:r w:rsidR="00557889">
        <w:t xml:space="preserve"> </w:t>
      </w:r>
      <w:r>
        <w:t xml:space="preserve">2013-14 ended </w:t>
      </w:r>
      <w:r w:rsidR="00557889">
        <w:t xml:space="preserve">with </w:t>
      </w:r>
      <w:r>
        <w:t>753.  Intervening years enrollment as low as 650. Today enrollment is 7</w:t>
      </w:r>
      <w:r w:rsidR="006C5B6B">
        <w:t>6</w:t>
      </w:r>
      <w:r>
        <w:t>5, highest in 5 years.</w:t>
      </w:r>
    </w:p>
    <w:p w:rsidR="009657BE" w:rsidRDefault="00DE163A">
      <w:r>
        <w:t xml:space="preserve">Today's focus on LCAP, a vehicle to gather local input on what is desired in schools. Contrary to situation in other districts, LV is adding programs. Website is </w:t>
      </w:r>
      <w:hyperlink r:id="rId4" w:history="1">
        <w:r w:rsidR="00557889" w:rsidRPr="00CF165D">
          <w:rPr>
            <w:rStyle w:val="Hyperlink"/>
          </w:rPr>
          <w:t>https://www.lucernevalleyusd.org</w:t>
        </w:r>
      </w:hyperlink>
      <w:r w:rsidR="00557889">
        <w:t xml:space="preserve"> </w:t>
      </w:r>
      <w:r>
        <w:t xml:space="preserve">, scroll to bottom to LCAP, and fill out questionnaire.  </w:t>
      </w:r>
      <w:proofErr w:type="gramStart"/>
      <w:r>
        <w:t xml:space="preserve">Have added </w:t>
      </w:r>
      <w:r w:rsidR="006C5B6B">
        <w:t xml:space="preserve">4 more days of </w:t>
      </w:r>
      <w:r>
        <w:t>professional training for staff.</w:t>
      </w:r>
      <w:proofErr w:type="gramEnd"/>
      <w:r>
        <w:t xml:space="preserve">  Pathways to Success event at fairgrounds attended by students.  </w:t>
      </w:r>
      <w:proofErr w:type="gramStart"/>
      <w:r w:rsidR="00CD41BE">
        <w:t>80 kids to Career Pathways.</w:t>
      </w:r>
      <w:proofErr w:type="gramEnd"/>
      <w:r w:rsidR="00CD41BE">
        <w:t xml:space="preserve">  </w:t>
      </w:r>
      <w:proofErr w:type="gramStart"/>
      <w:r>
        <w:t>Expanding career options at high school.</w:t>
      </w:r>
      <w:proofErr w:type="gramEnd"/>
      <w:r>
        <w:t xml:space="preserve">  </w:t>
      </w:r>
      <w:r w:rsidR="00CD41BE">
        <w:t xml:space="preserve">More trade options. </w:t>
      </w:r>
      <w:proofErr w:type="gramStart"/>
      <w:r>
        <w:t>Fulltime intervention teacher at elementary school.</w:t>
      </w:r>
      <w:proofErr w:type="gramEnd"/>
      <w:r>
        <w:t xml:space="preserve">  </w:t>
      </w:r>
      <w:proofErr w:type="gramStart"/>
      <w:r>
        <w:t>Summer school at high school for second year</w:t>
      </w:r>
      <w:r w:rsidR="00CD41BE">
        <w:t xml:space="preserve"> plus meals</w:t>
      </w:r>
      <w:r>
        <w:t>.</w:t>
      </w:r>
      <w:proofErr w:type="gramEnd"/>
      <w:r>
        <w:t xml:space="preserve">  AVID program to help kids who want to attend college but don't know how to do it.  Working on safety </w:t>
      </w:r>
      <w:r>
        <w:lastRenderedPageBreak/>
        <w:t>issues.  Full time counselor for high school, up from half time.  Were able to get a STEM lab grant and install at one time cost of $150,000, to be called Bud Biggs LV Elementary School STEM lab.  Solar carports will be installed in June/July.  Average Daily Attendance is at a lower 92%.  State law forbids any staff to be armed.</w:t>
      </w:r>
    </w:p>
    <w:p w:rsidR="009657BE" w:rsidRDefault="00DE163A">
      <w:r>
        <w:rPr>
          <w:b/>
        </w:rPr>
        <w:t>Progress on LV book, by Bill Lembright</w:t>
      </w:r>
      <w:r>
        <w:t>: Project still progressing.  Debbie Schultz doing the organizing and graphics.</w:t>
      </w:r>
    </w:p>
    <w:p w:rsidR="009657BE" w:rsidRDefault="00DE163A">
      <w:r>
        <w:rPr>
          <w:b/>
        </w:rPr>
        <w:t xml:space="preserve">Steve Mills </w:t>
      </w:r>
      <w:r>
        <w:t xml:space="preserve">did </w:t>
      </w:r>
      <w:proofErr w:type="spellStart"/>
      <w:proofErr w:type="gramStart"/>
      <w:r>
        <w:t>Powerpoint</w:t>
      </w:r>
      <w:proofErr w:type="spellEnd"/>
      <w:r>
        <w:t xml:space="preserve">  Policy</w:t>
      </w:r>
      <w:proofErr w:type="gramEnd"/>
      <w:r>
        <w:t xml:space="preserve"> 4.10, and May 24 hearing before Planning Commission. 9 AM at County meeting sites.  We are looking at 10,000 acres of utility scale renewable energy projects.  Industrial and ugly.  Many negatives to these things.  Blowing dust.  Ruin of the idea of Scenic Hwy 247.  </w:t>
      </w:r>
    </w:p>
    <w:p w:rsidR="009657BE" w:rsidRDefault="00DE163A">
      <w:r>
        <w:t xml:space="preserve">Alternate 4.10 is an abomination.  Also called "Staff recommended 4.10".  Important that we insist on ORIGINAL 4.10.  Reworded to favor developers.  Utility scale projects are incompatible with desert communities, but Alternative 4.10 is used to do end run around the realities.  Looked at maps showing huge acreage at risk to renewable development.  Are the projects whose applications accepted grandfathered in if we are successful getting the highway designated as Scenic?  Lawyers don't think so. </w:t>
      </w:r>
    </w:p>
    <w:p w:rsidR="009657BE" w:rsidRDefault="00DE163A">
      <w:r>
        <w:rPr>
          <w:b/>
        </w:rPr>
        <w:t xml:space="preserve">Chuck reported on mulch and green waste.  </w:t>
      </w:r>
      <w:r>
        <w:t>Written report submitted.  Thanks to Chuck and Mark for all the time and effort.</w:t>
      </w:r>
    </w:p>
    <w:p w:rsidR="009657BE" w:rsidRDefault="00DE163A">
      <w:r>
        <w:rPr>
          <w:b/>
        </w:rPr>
        <w:t>Betty Munson on Scenic Hwy 247.</w:t>
      </w:r>
      <w:r>
        <w:t xml:space="preserve">  Working on visual assessment of scenic corridor.  Using a landscape architect to determine if "intrusions" are too severe.  Question to lawyers: which state dept. has greater clout when scenic interests clash with industrial solar interests?  Review of drive around with Caltrans people.  Next meeting we may pass around form letters for attendees to sign and send to County.  Need a joint resolution from LVEDA/HVCC/Morongo MAC supporting scenic highway.  Need Letter of Intent from SB County Board of Supervisors supporting our highway </w:t>
      </w:r>
      <w:proofErr w:type="gramStart"/>
      <w:r>
        <w:t>before  s</w:t>
      </w:r>
      <w:r w:rsidR="00557889">
        <w:t>tate</w:t>
      </w:r>
      <w:proofErr w:type="gramEnd"/>
      <w:r w:rsidR="00557889">
        <w:t xml:space="preserve"> will consider our project.</w:t>
      </w:r>
      <w:r>
        <w:t xml:space="preserve">  Conflict within County between solar interests and our pushing them for Scenic Highway support.  Should we enlist support of tourism agencies?  Get list of businesses along highway in support of the scenic highway?</w:t>
      </w:r>
    </w:p>
    <w:p w:rsidR="009657BE" w:rsidRDefault="00DE163A">
      <w:r>
        <w:rPr>
          <w:b/>
        </w:rPr>
        <w:t xml:space="preserve">Chuck </w:t>
      </w:r>
      <w:r>
        <w:t>on MAC's letter re opposing state's sanctuary laws--LVEDA will support MAC's letter to Supervisors and to Sheriff.  MAC rec'd good response from sheriff's office.  May come to next MAC meeting.</w:t>
      </w:r>
    </w:p>
    <w:p w:rsidR="009657BE" w:rsidRDefault="00DE163A">
      <w:r>
        <w:rPr>
          <w:b/>
        </w:rPr>
        <w:t xml:space="preserve">Announcement.  </w:t>
      </w:r>
      <w:r>
        <w:t>Great American Worm Race May 4 at Elementary School.   Mega Swap Meet Saturday May 5 all around town. Cinco de Mayo Fiesta at JV Community Center on May 5.  LV Chamber of Commerce auction in front of bank on June 2.  Need donations.</w:t>
      </w:r>
    </w:p>
    <w:p w:rsidR="00CD41BE" w:rsidRDefault="00CD41BE">
      <w:r>
        <w:t>June meeting:  ‘Community Engagement – Key for Safer Communities’. Scenic 247 power point.  Results of RECE hearing at PC.</w:t>
      </w:r>
    </w:p>
    <w:p w:rsidR="009657BE" w:rsidRDefault="00DE163A">
      <w:r>
        <w:t>Meeting adjourned. 7:00PM</w:t>
      </w:r>
    </w:p>
    <w:p w:rsidR="009657BE" w:rsidRDefault="009657BE"/>
    <w:p w:rsidR="009657BE" w:rsidRDefault="009657BE"/>
    <w:p w:rsidR="009657BE" w:rsidRDefault="009657BE"/>
    <w:p w:rsidR="009657BE" w:rsidRDefault="009657BE"/>
    <w:p w:rsidR="009657BE" w:rsidRDefault="009657BE"/>
    <w:p w:rsidR="009657BE" w:rsidRDefault="009657BE"/>
    <w:p w:rsidR="009657BE" w:rsidRDefault="009657BE"/>
    <w:p w:rsidR="009657BE" w:rsidRDefault="009657BE"/>
    <w:p w:rsidR="009657BE" w:rsidRDefault="009657BE"/>
    <w:p w:rsidR="009657BE" w:rsidRDefault="009657BE"/>
    <w:p w:rsidR="009657BE" w:rsidRDefault="009657BE"/>
    <w:sectPr w:rsidR="009657BE" w:rsidSect="005007F7">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57BE"/>
    <w:rsid w:val="005007F7"/>
    <w:rsid w:val="00557889"/>
    <w:rsid w:val="006C5B6B"/>
    <w:rsid w:val="007869A1"/>
    <w:rsid w:val="00832769"/>
    <w:rsid w:val="009657BE"/>
    <w:rsid w:val="009C23B3"/>
    <w:rsid w:val="00CD41BE"/>
    <w:rsid w:val="00DE1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F7"/>
  </w:style>
  <w:style w:type="paragraph" w:styleId="Heading1">
    <w:name w:val="heading 1"/>
    <w:basedOn w:val="Normal"/>
    <w:next w:val="Normal"/>
    <w:link w:val="Heading1Char"/>
    <w:uiPriority w:val="9"/>
    <w:qFormat/>
    <w:rsid w:val="005007F7"/>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5007F7"/>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5007F7"/>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5007F7"/>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5007F7"/>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5007F7"/>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5007F7"/>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5007F7"/>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5007F7"/>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007F7"/>
    <w:rPr>
      <w:rFonts w:asciiTheme="majorHAnsi" w:eastAsiaTheme="majorEastAsia" w:hAnsiTheme="majorHAnsi" w:cstheme="majorBidi"/>
      <w:b/>
      <w:i/>
      <w:color w:val="4F81BD"/>
    </w:rPr>
  </w:style>
  <w:style w:type="character" w:customStyle="1" w:styleId="Heading7Char">
    <w:name w:val="Heading 7 Char"/>
    <w:basedOn w:val="DefaultParagraphFont"/>
    <w:link w:val="Heading7"/>
    <w:uiPriority w:val="9"/>
    <w:rsid w:val="005007F7"/>
    <w:rPr>
      <w:rFonts w:asciiTheme="majorHAnsi" w:eastAsiaTheme="majorEastAsia" w:hAnsiTheme="majorHAnsi" w:cstheme="majorBidi"/>
      <w:i/>
      <w:color w:val="404040"/>
    </w:rPr>
  </w:style>
  <w:style w:type="paragraph" w:styleId="Quote">
    <w:name w:val="Quote"/>
    <w:basedOn w:val="Normal"/>
    <w:next w:val="Normal"/>
    <w:link w:val="QuoteChar"/>
    <w:uiPriority w:val="29"/>
    <w:qFormat/>
    <w:rsid w:val="005007F7"/>
    <w:rPr>
      <w:i/>
      <w:color w:val="000000"/>
    </w:rPr>
  </w:style>
  <w:style w:type="character" w:styleId="FootnoteReference">
    <w:name w:val="footnote reference"/>
    <w:basedOn w:val="DefaultParagraphFont"/>
    <w:uiPriority w:val="99"/>
    <w:semiHidden/>
    <w:unhideWhenUsed/>
    <w:rsid w:val="005007F7"/>
    <w:rPr>
      <w:vertAlign w:val="superscript"/>
    </w:rPr>
  </w:style>
  <w:style w:type="paragraph" w:styleId="Subtitle">
    <w:name w:val="Subtitle"/>
    <w:basedOn w:val="Normal"/>
    <w:next w:val="Normal"/>
    <w:link w:val="SubtitleChar"/>
    <w:uiPriority w:val="11"/>
    <w:qFormat/>
    <w:rsid w:val="005007F7"/>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5007F7"/>
    <w:rPr>
      <w:sz w:val="20"/>
    </w:rPr>
  </w:style>
  <w:style w:type="character" w:customStyle="1" w:styleId="SubtitleChar">
    <w:name w:val="Subtitle Char"/>
    <w:basedOn w:val="DefaultParagraphFont"/>
    <w:link w:val="Subtitle"/>
    <w:uiPriority w:val="11"/>
    <w:rsid w:val="005007F7"/>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5007F7"/>
    <w:pPr>
      <w:spacing w:after="0" w:line="240" w:lineRule="auto"/>
    </w:pPr>
    <w:rPr>
      <w:sz w:val="20"/>
    </w:rPr>
  </w:style>
  <w:style w:type="paragraph" w:styleId="EndnoteText">
    <w:name w:val="endnote text"/>
    <w:basedOn w:val="Normal"/>
    <w:link w:val="EndnoteTextChar"/>
    <w:uiPriority w:val="99"/>
    <w:semiHidden/>
    <w:unhideWhenUsed/>
    <w:rsid w:val="005007F7"/>
    <w:pPr>
      <w:spacing w:after="0" w:line="240" w:lineRule="auto"/>
    </w:pPr>
    <w:rPr>
      <w:sz w:val="20"/>
    </w:rPr>
  </w:style>
  <w:style w:type="character" w:styleId="SubtleReference">
    <w:name w:val="Subtle Reference"/>
    <w:basedOn w:val="DefaultParagraphFont"/>
    <w:uiPriority w:val="31"/>
    <w:qFormat/>
    <w:rsid w:val="005007F7"/>
    <w:rPr>
      <w:smallCaps/>
      <w:color w:val="C0504D"/>
      <w:u w:val="single"/>
    </w:rPr>
  </w:style>
  <w:style w:type="character" w:customStyle="1" w:styleId="Heading2Char">
    <w:name w:val="Heading 2 Char"/>
    <w:basedOn w:val="DefaultParagraphFont"/>
    <w:link w:val="Heading2"/>
    <w:uiPriority w:val="9"/>
    <w:rsid w:val="005007F7"/>
    <w:rPr>
      <w:rFonts w:asciiTheme="majorHAnsi" w:eastAsiaTheme="majorEastAsia" w:hAnsiTheme="majorHAnsi" w:cstheme="majorBidi"/>
      <w:b/>
      <w:color w:val="4F81BD"/>
      <w:sz w:val="26"/>
    </w:rPr>
  </w:style>
  <w:style w:type="character" w:customStyle="1" w:styleId="IntenseQuoteChar">
    <w:name w:val="Intense Quote Char"/>
    <w:basedOn w:val="DefaultParagraphFont"/>
    <w:link w:val="IntenseQuote"/>
    <w:uiPriority w:val="30"/>
    <w:rsid w:val="005007F7"/>
    <w:rPr>
      <w:b/>
      <w:i/>
      <w:color w:val="4F81BD"/>
    </w:rPr>
  </w:style>
  <w:style w:type="character" w:customStyle="1" w:styleId="FootnoteTextChar">
    <w:name w:val="Footnote Text Char"/>
    <w:basedOn w:val="DefaultParagraphFont"/>
    <w:link w:val="FootnoteText"/>
    <w:uiPriority w:val="99"/>
    <w:semiHidden/>
    <w:rsid w:val="005007F7"/>
    <w:rPr>
      <w:sz w:val="20"/>
    </w:rPr>
  </w:style>
  <w:style w:type="character" w:styleId="Hyperlink">
    <w:name w:val="Hyperlink"/>
    <w:basedOn w:val="DefaultParagraphFont"/>
    <w:uiPriority w:val="99"/>
    <w:unhideWhenUsed/>
    <w:rsid w:val="005007F7"/>
    <w:rPr>
      <w:color w:val="0000FF"/>
      <w:u w:val="single"/>
    </w:rPr>
  </w:style>
  <w:style w:type="character" w:styleId="IntenseReference">
    <w:name w:val="Intense Reference"/>
    <w:basedOn w:val="DefaultParagraphFont"/>
    <w:uiPriority w:val="32"/>
    <w:qFormat/>
    <w:rsid w:val="005007F7"/>
    <w:rPr>
      <w:b/>
      <w:smallCaps/>
      <w:color w:val="C0504D"/>
      <w:spacing w:val="5"/>
      <w:u w:val="single"/>
    </w:rPr>
  </w:style>
  <w:style w:type="paragraph" w:styleId="NoSpacing">
    <w:name w:val="No Spacing"/>
    <w:uiPriority w:val="1"/>
    <w:qFormat/>
    <w:rsid w:val="005007F7"/>
    <w:pPr>
      <w:spacing w:after="0" w:line="240" w:lineRule="auto"/>
    </w:pPr>
  </w:style>
  <w:style w:type="character" w:styleId="Emphasis">
    <w:name w:val="Emphasis"/>
    <w:basedOn w:val="DefaultParagraphFont"/>
    <w:uiPriority w:val="20"/>
    <w:qFormat/>
    <w:rsid w:val="005007F7"/>
    <w:rPr>
      <w:i/>
    </w:rPr>
  </w:style>
  <w:style w:type="character" w:customStyle="1" w:styleId="Heading5Char">
    <w:name w:val="Heading 5 Char"/>
    <w:basedOn w:val="DefaultParagraphFont"/>
    <w:link w:val="Heading5"/>
    <w:uiPriority w:val="9"/>
    <w:rsid w:val="005007F7"/>
    <w:rPr>
      <w:rFonts w:asciiTheme="majorHAnsi" w:eastAsiaTheme="majorEastAsia" w:hAnsiTheme="majorHAnsi" w:cstheme="majorBidi"/>
      <w:color w:val="243F60"/>
    </w:rPr>
  </w:style>
  <w:style w:type="character" w:styleId="SubtleEmphasis">
    <w:name w:val="Subtle Emphasis"/>
    <w:basedOn w:val="DefaultParagraphFont"/>
    <w:uiPriority w:val="19"/>
    <w:qFormat/>
    <w:rsid w:val="005007F7"/>
    <w:rPr>
      <w:i/>
      <w:color w:val="808080"/>
    </w:rPr>
  </w:style>
  <w:style w:type="character" w:customStyle="1" w:styleId="PlainTextChar">
    <w:name w:val="Plain Text Char"/>
    <w:basedOn w:val="DefaultParagraphFont"/>
    <w:link w:val="PlainText"/>
    <w:uiPriority w:val="99"/>
    <w:rsid w:val="005007F7"/>
    <w:rPr>
      <w:rFonts w:ascii="Courier New" w:hAnsi="Courier New" w:cs="Courier New"/>
      <w:sz w:val="21"/>
    </w:rPr>
  </w:style>
  <w:style w:type="character" w:customStyle="1" w:styleId="QuoteChar">
    <w:name w:val="Quote Char"/>
    <w:basedOn w:val="DefaultParagraphFont"/>
    <w:link w:val="Quote"/>
    <w:uiPriority w:val="29"/>
    <w:rsid w:val="005007F7"/>
    <w:rPr>
      <w:i/>
      <w:color w:val="000000"/>
    </w:rPr>
  </w:style>
  <w:style w:type="paragraph" w:styleId="PlainText">
    <w:name w:val="Plain Text"/>
    <w:basedOn w:val="Normal"/>
    <w:link w:val="PlainTextChar"/>
    <w:uiPriority w:val="99"/>
    <w:semiHidden/>
    <w:unhideWhenUsed/>
    <w:rsid w:val="005007F7"/>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5007F7"/>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5007F7"/>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5007F7"/>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5007F7"/>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5007F7"/>
    <w:rPr>
      <w:b/>
    </w:rPr>
  </w:style>
  <w:style w:type="character" w:styleId="EndnoteReference">
    <w:name w:val="endnote reference"/>
    <w:basedOn w:val="DefaultParagraphFont"/>
    <w:uiPriority w:val="99"/>
    <w:semiHidden/>
    <w:unhideWhenUsed/>
    <w:rsid w:val="005007F7"/>
    <w:rPr>
      <w:vertAlign w:val="superscript"/>
    </w:rPr>
  </w:style>
  <w:style w:type="paragraph" w:styleId="EnvelopeReturn">
    <w:name w:val="envelope return"/>
    <w:basedOn w:val="Normal"/>
    <w:uiPriority w:val="99"/>
    <w:unhideWhenUsed/>
    <w:rsid w:val="005007F7"/>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5007F7"/>
    <w:rPr>
      <w:rFonts w:asciiTheme="majorHAnsi" w:eastAsiaTheme="majorEastAsia" w:hAnsiTheme="majorHAnsi" w:cstheme="majorBidi"/>
      <w:color w:val="404040"/>
      <w:sz w:val="20"/>
    </w:rPr>
  </w:style>
  <w:style w:type="character" w:customStyle="1" w:styleId="Heading9Char">
    <w:name w:val="Heading 9 Char"/>
    <w:basedOn w:val="DefaultParagraphFont"/>
    <w:link w:val="Heading9"/>
    <w:uiPriority w:val="9"/>
    <w:rsid w:val="005007F7"/>
    <w:rPr>
      <w:rFonts w:asciiTheme="majorHAnsi" w:eastAsiaTheme="majorEastAsia" w:hAnsiTheme="majorHAnsi" w:cstheme="majorBidi"/>
      <w:i/>
      <w:color w:val="404040"/>
      <w:sz w:val="20"/>
    </w:rPr>
  </w:style>
  <w:style w:type="paragraph" w:styleId="ListParagraph">
    <w:name w:val="List Paragraph"/>
    <w:basedOn w:val="Normal"/>
    <w:uiPriority w:val="34"/>
    <w:qFormat/>
    <w:rsid w:val="005007F7"/>
    <w:pPr>
      <w:ind w:left="720"/>
      <w:contextualSpacing/>
    </w:pPr>
  </w:style>
  <w:style w:type="character" w:styleId="IntenseEmphasis">
    <w:name w:val="Intense Emphasis"/>
    <w:basedOn w:val="DefaultParagraphFont"/>
    <w:uiPriority w:val="21"/>
    <w:qFormat/>
    <w:rsid w:val="005007F7"/>
    <w:rPr>
      <w:b/>
      <w:i/>
      <w:color w:val="4F81BD"/>
    </w:rPr>
  </w:style>
  <w:style w:type="character" w:customStyle="1" w:styleId="Heading6Char">
    <w:name w:val="Heading 6 Char"/>
    <w:basedOn w:val="DefaultParagraphFont"/>
    <w:link w:val="Heading6"/>
    <w:uiPriority w:val="9"/>
    <w:rsid w:val="005007F7"/>
    <w:rPr>
      <w:rFonts w:asciiTheme="majorHAnsi" w:eastAsiaTheme="majorEastAsia" w:hAnsiTheme="majorHAnsi" w:cstheme="majorBidi"/>
      <w:i/>
      <w:color w:val="243F60"/>
    </w:rPr>
  </w:style>
  <w:style w:type="paragraph" w:styleId="Title">
    <w:name w:val="Title"/>
    <w:basedOn w:val="Normal"/>
    <w:next w:val="Normal"/>
    <w:link w:val="TitleChar"/>
    <w:uiPriority w:val="10"/>
    <w:qFormat/>
    <w:rsid w:val="005007F7"/>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character" w:styleId="BookTitle">
    <w:name w:val="Book Title"/>
    <w:basedOn w:val="DefaultParagraphFont"/>
    <w:uiPriority w:val="33"/>
    <w:qFormat/>
    <w:rsid w:val="005007F7"/>
    <w:rPr>
      <w:b/>
      <w:smallCaps/>
      <w:spacing w:val="5"/>
    </w:rPr>
  </w:style>
  <w:style w:type="paragraph" w:styleId="IntenseQuote">
    <w:name w:val="Intense Quote"/>
    <w:basedOn w:val="Normal"/>
    <w:next w:val="Normal"/>
    <w:link w:val="IntenseQuoteChar"/>
    <w:uiPriority w:val="30"/>
    <w:qFormat/>
    <w:rsid w:val="005007F7"/>
    <w:pPr>
      <w:pBdr>
        <w:bottom w:val="single" w:sz="4" w:space="0" w:color="4F81BD"/>
      </w:pBdr>
      <w:spacing w:before="200" w:after="280"/>
      <w:ind w:left="936" w:right="936"/>
    </w:pPr>
    <w:rPr>
      <w:b/>
      <w:i/>
      <w:color w:val="4F81BD"/>
    </w:rPr>
  </w:style>
  <w:style w:type="character" w:styleId="FollowedHyperlink">
    <w:name w:val="FollowedHyperlink"/>
    <w:basedOn w:val="DefaultParagraphFont"/>
    <w:uiPriority w:val="99"/>
    <w:semiHidden/>
    <w:unhideWhenUsed/>
    <w:rsid w:val="005578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cernevalleyusd.org" TargetMode="Externa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2018-05-30T17:00:00Z</dcterms:created>
  <dcterms:modified xsi:type="dcterms:W3CDTF">2018-05-30T17:16:00Z</dcterms:modified>
</cp:coreProperties>
</file>